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488"/>
        <w:gridCol w:w="13106"/>
      </w:tblGrid>
      <w:tr w:rsidR="00D51AF7" w:rsidRPr="00D51AF7" w:rsidTr="00EB3B9F">
        <w:trPr>
          <w:trHeight w:val="12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51AF7" w:rsidRPr="00D51AF7" w:rsidTr="00D51AF7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AF7" w:rsidRPr="00D51AF7" w:rsidRDefault="00D51AF7" w:rsidP="00D51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bookmarkStart w:id="0" w:name="RANGE!A1:K55"/>
                  <w:bookmarkEnd w:id="0"/>
                </w:p>
              </w:tc>
            </w:tr>
          </w:tbl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51AF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-1260475</wp:posOffset>
                  </wp:positionV>
                  <wp:extent cx="1019175" cy="638175"/>
                  <wp:effectExtent l="0" t="0" r="0" b="9525"/>
                  <wp:wrapNone/>
                  <wp:docPr id="11287" name="Imagem 1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Pr="00D718EF" w:rsidRDefault="00C10D80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ANEXO III.G</w:t>
            </w:r>
            <w:bookmarkStart w:id="1" w:name="_GoBack"/>
            <w:bookmarkEnd w:id="1"/>
            <w:r w:rsidR="00D51AF7" w:rsidRPr="00D718EF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r w:rsidR="00D51AF7" w:rsidRPr="00F71B92">
              <w:rPr>
                <w:rFonts w:ascii="Arial" w:hAnsi="Arial"/>
                <w:b/>
                <w:sz w:val="20"/>
              </w:rPr>
              <w:t>MODELO DE PROPOSTA DE PREÇOS</w:t>
            </w:r>
            <w:r w:rsidR="00D51AF7">
              <w:rPr>
                <w:rFonts w:ascii="Arial" w:hAnsi="Arial"/>
                <w:sz w:val="20"/>
              </w:rPr>
              <w:t xml:space="preserve"> </w:t>
            </w:r>
            <w:r w:rsidR="00D51AF7" w:rsidRPr="00D718EF">
              <w:rPr>
                <w:rFonts w:ascii="Arial" w:hAnsi="Arial" w:cs="Arial"/>
                <w:b/>
                <w:sz w:val="19"/>
                <w:szCs w:val="19"/>
              </w:rPr>
              <w:t>DO EDITAL DE PREGÃO PRESENCIAL N</w:t>
            </w:r>
            <w:r w:rsidR="00D51AF7">
              <w:rPr>
                <w:rFonts w:ascii="Arial" w:hAnsi="Arial" w:cs="Arial"/>
                <w:b/>
                <w:sz w:val="19"/>
                <w:szCs w:val="19"/>
              </w:rPr>
              <w:t>º XXX</w:t>
            </w:r>
            <w:r w:rsidR="007D2C50">
              <w:rPr>
                <w:rFonts w:ascii="Arial" w:hAnsi="Arial" w:cs="Arial"/>
                <w:b/>
                <w:sz w:val="19"/>
                <w:szCs w:val="19"/>
              </w:rPr>
              <w:t xml:space="preserve">/2017 – LOTE </w:t>
            </w:r>
            <w:r w:rsidR="004B2A0A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AF7" w:rsidRPr="00D51AF7" w:rsidRDefault="00D51AF7" w:rsidP="000C0CA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 xml:space="preserve">1- De acordo com o estabelecido no instrumento convocatório do certame, informamos nossa proposta de preço para o 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 xml:space="preserve">LOTE </w:t>
            </w:r>
            <w:r w:rsidR="004B2A0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B2A0A" w:rsidRDefault="004B2A0A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bookmarkStart w:id="2" w:name="RANGE!A1:J53"/>
      <w:bookmarkEnd w:id="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4818"/>
        <w:gridCol w:w="1560"/>
        <w:gridCol w:w="1132"/>
        <w:gridCol w:w="1984"/>
        <w:gridCol w:w="2126"/>
        <w:gridCol w:w="2781"/>
      </w:tblGrid>
      <w:tr w:rsidR="004B2A0A" w:rsidRPr="004B2A0A" w:rsidTr="004B2A0A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A0A" w:rsidRPr="004B2A0A" w:rsidRDefault="00B10BA7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PROPOSTA DE PREÇOS</w:t>
            </w:r>
            <w:r w:rsidR="004B2A0A" w:rsidRPr="004B2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LOTE 7: CONCRETEIRA</w:t>
            </w:r>
          </w:p>
        </w:tc>
      </w:tr>
      <w:tr w:rsidR="004B2A0A" w:rsidRPr="004B2A0A" w:rsidTr="004B2A0A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OBJETO</w:t>
            </w:r>
            <w:r w:rsidRPr="004B2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AQUISIÇÃO</w:t>
            </w:r>
            <w:r w:rsidRPr="004B2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MATERIAL DE CONSTRUÇÃO CIVIL</w:t>
            </w:r>
          </w:p>
        </w:tc>
      </w:tr>
      <w:tr w:rsidR="004B2A0A" w:rsidRPr="004B2A0A" w:rsidTr="004B2A0A">
        <w:trPr>
          <w:trHeight w:val="61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QUANTIDADE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+ BDI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TOTAL </w:t>
            </w:r>
          </w:p>
        </w:tc>
      </w:tr>
      <w:tr w:rsidR="004B2A0A" w:rsidRPr="004B2A0A" w:rsidTr="004B2A0A">
        <w:trPr>
          <w:trHeight w:val="46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6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15,0MPa - abatimento 8 ± 1cm - brita 1 e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20,0MPa - abatimento 8 ± 1cm - brita 1 e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25,0MPa - abatimento 8 ± 1cm - brita 1 e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30,0MPa - abatimento 8 ± 1cm - brita 1 e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15,0MPa - abatimento 8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20,0MPa - abatimento 8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25,0MPa - abatimento 8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30,0MPa - abatimento 8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1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45,0MPa - abatimento 8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25,0MPa - brita 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30,0MPa - abatimento 8 ± 1cm - brita 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50,0MPa - abatimento 168 ± 3cm - brita 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1.13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45,0MPa - abatimento 8 ± 1cm - brita 1 e 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15,0MPa - abatimento 5 ± 1cm - brita 1 e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20,0MPa - abatimento 5 ± 1cm - brita 1 e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25,0MPa - abatimento 5 ± 1cm - brita 1 e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30,0MPa - abatimento 5 ± 1cm - brita 1 e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45,0MPa - abatimento 5 ± 1cm - brita 1 e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20,0MPa - abatimento 5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25,0MPa - abatimento 5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30,0MPa - abatimento 5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40,0MPa - abatimento 5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45,0MPa - abatimento 5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15,0MPa - abatimento 5 ± 1cm - brita 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30,0MPa - brita 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2A0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B2A0A" w:rsidRPr="004B2A0A" w:rsidTr="004B2A0A">
        <w:trPr>
          <w:trHeight w:val="300"/>
        </w:trPr>
        <w:tc>
          <w:tcPr>
            <w:tcW w:w="4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2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ITEM 1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B2A0A" w:rsidRPr="004B2A0A" w:rsidTr="004B2A0A">
        <w:trPr>
          <w:trHeight w:val="300"/>
        </w:trPr>
        <w:tc>
          <w:tcPr>
            <w:tcW w:w="4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Lote 7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0A" w:rsidRPr="004B2A0A" w:rsidRDefault="004B2A0A" w:rsidP="004B2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</w:pPr>
          </w:p>
        </w:tc>
      </w:tr>
    </w:tbl>
    <w:p w:rsidR="004B2A0A" w:rsidRDefault="004B2A0A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*quantidades estimadas, não geram obrigação para aquisição por parte da Contratante.</w:t>
      </w:r>
    </w:p>
    <w:p w:rsidR="00D51AF7" w:rsidRPr="00D718EF" w:rsidRDefault="00D51AF7" w:rsidP="00D51AF7">
      <w:pPr>
        <w:pStyle w:val="ListaColorida-nfase12"/>
        <w:suppressAutoHyphens/>
        <w:spacing w:before="2" w:after="2"/>
        <w:ind w:left="0"/>
        <w:rPr>
          <w:rFonts w:ascii="Arial" w:hAnsi="Arial" w:cs="Arial"/>
          <w:b/>
          <w:color w:val="000000"/>
          <w:sz w:val="19"/>
          <w:szCs w:val="19"/>
        </w:rPr>
      </w:pP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2 - No caso de adjudicação do contrato, o representante da nossa empresa que ass</w:t>
      </w:r>
      <w:r>
        <w:rPr>
          <w:rFonts w:ascii="Arial" w:hAnsi="Arial" w:cs="Arial"/>
          <w:sz w:val="20"/>
          <w:szCs w:val="24"/>
        </w:rPr>
        <w:t>inará o contrato será o Sr.(a.)</w:t>
      </w:r>
      <w:r w:rsidRPr="00D718EF">
        <w:rPr>
          <w:rFonts w:ascii="Arial" w:hAnsi="Arial" w:cs="Arial"/>
          <w:sz w:val="20"/>
          <w:szCs w:val="24"/>
        </w:rPr>
        <w:t xml:space="preserve"> ____</w:t>
      </w:r>
      <w:r>
        <w:rPr>
          <w:rFonts w:ascii="Arial" w:hAnsi="Arial" w:cs="Arial"/>
          <w:sz w:val="20"/>
          <w:szCs w:val="24"/>
        </w:rPr>
        <w:t>_</w:t>
      </w:r>
      <w:r w:rsidRPr="00D718EF">
        <w:rPr>
          <w:rFonts w:ascii="Arial" w:hAnsi="Arial" w:cs="Arial"/>
          <w:sz w:val="20"/>
          <w:szCs w:val="24"/>
        </w:rPr>
        <w:t>___________</w:t>
      </w:r>
      <w:r>
        <w:rPr>
          <w:rFonts w:ascii="Arial" w:hAnsi="Arial" w:cs="Arial"/>
          <w:sz w:val="20"/>
          <w:szCs w:val="24"/>
        </w:rPr>
        <w:t>________</w:t>
      </w:r>
      <w:r w:rsidRPr="00D718EF">
        <w:rPr>
          <w:rFonts w:ascii="Arial" w:hAnsi="Arial" w:cs="Arial"/>
          <w:sz w:val="20"/>
          <w:szCs w:val="24"/>
        </w:rPr>
        <w:t>______ qualificação _________________</w:t>
      </w:r>
      <w:r>
        <w:rPr>
          <w:rFonts w:ascii="Arial" w:hAnsi="Arial" w:cs="Arial"/>
          <w:sz w:val="20"/>
          <w:szCs w:val="24"/>
        </w:rPr>
        <w:t xml:space="preserve"> (Gerente/Sócio/Proprietário). </w:t>
      </w: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bCs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bCs/>
          <w:sz w:val="20"/>
          <w:szCs w:val="24"/>
        </w:rPr>
        <w:t xml:space="preserve">3 - Prazo de Validade da Proposta: ___________ dias. </w:t>
      </w:r>
      <w:r w:rsidRPr="00D718EF">
        <w:rPr>
          <w:rFonts w:ascii="Arial" w:hAnsi="Arial" w:cs="Arial"/>
          <w:sz w:val="20"/>
          <w:szCs w:val="24"/>
        </w:rPr>
        <w:t>(prazo por extens</w:t>
      </w:r>
      <w:r>
        <w:rPr>
          <w:rFonts w:ascii="Arial" w:hAnsi="Arial" w:cs="Arial"/>
          <w:sz w:val="20"/>
          <w:szCs w:val="24"/>
        </w:rPr>
        <w:t>o).</w:t>
      </w:r>
    </w:p>
    <w:p w:rsidR="00D51AF7" w:rsidRDefault="00D51AF7" w:rsidP="00D51AF7">
      <w:pPr>
        <w:jc w:val="both"/>
        <w:rPr>
          <w:rFonts w:ascii="Arial" w:hAnsi="Arial" w:cs="Arial"/>
          <w:sz w:val="20"/>
          <w:szCs w:val="24"/>
        </w:rPr>
      </w:pPr>
    </w:p>
    <w:p w:rsidR="00D51AF7" w:rsidRPr="004A0BDB" w:rsidRDefault="00D51AF7" w:rsidP="00D51AF7">
      <w:pPr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lastRenderedPageBreak/>
        <w:t>4 -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Pregão N</w:t>
      </w:r>
      <w:r>
        <w:rPr>
          <w:rFonts w:ascii="Arial" w:hAnsi="Arial" w:cs="Arial"/>
          <w:sz w:val="20"/>
          <w:szCs w:val="24"/>
        </w:rPr>
        <w:t>º XXX</w:t>
      </w:r>
      <w:r w:rsidRPr="00D718EF">
        <w:rPr>
          <w:rFonts w:ascii="Arial" w:hAnsi="Arial" w:cs="Arial"/>
          <w:sz w:val="20"/>
          <w:szCs w:val="24"/>
        </w:rPr>
        <w:t>/2017</w:t>
      </w:r>
      <w:r>
        <w:rPr>
          <w:rFonts w:ascii="Arial" w:hAnsi="Arial" w:cs="Arial"/>
          <w:sz w:val="20"/>
          <w:szCs w:val="24"/>
        </w:rPr>
        <w:t xml:space="preserve"> e seus Anexos.</w:t>
      </w:r>
    </w:p>
    <w:p w:rsidR="00D51AF7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 xml:space="preserve">Valor total da proposta para o </w:t>
      </w:r>
      <w:r w:rsidRPr="00D718EF">
        <w:rPr>
          <w:rFonts w:ascii="Arial" w:hAnsi="Arial" w:cs="Arial"/>
          <w:b/>
          <w:sz w:val="19"/>
          <w:szCs w:val="19"/>
        </w:rPr>
        <w:t>LOTE 0</w:t>
      </w:r>
      <w:r w:rsidR="004B2A0A">
        <w:rPr>
          <w:rFonts w:ascii="Arial" w:hAnsi="Arial" w:cs="Arial"/>
          <w:b/>
          <w:sz w:val="19"/>
          <w:szCs w:val="19"/>
        </w:rPr>
        <w:t>7</w:t>
      </w:r>
      <w:r w:rsidRPr="00D718EF">
        <w:rPr>
          <w:rFonts w:ascii="Arial" w:hAnsi="Arial" w:cs="Arial"/>
          <w:sz w:val="19"/>
          <w:szCs w:val="19"/>
        </w:rPr>
        <w:t xml:space="preserve"> é igual: ________________ (Valor por extenso).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A licitante deverá cotar todos os itens, sob pena de não aceitação da referida proposta e consequente desclassificação do licitante.</w:t>
      </w: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Obs.: Esta proposta deverá ser preenchida em papel timbrado da empresa e assinada pelo(s) seu(s) representante(s) legal (is) ou procurador devidamente habilitado.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851"/>
        <w:gridCol w:w="1559"/>
        <w:gridCol w:w="1276"/>
        <w:gridCol w:w="708"/>
      </w:tblGrid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 xml:space="preserve">RAZÃO SOCIAL </w:t>
            </w:r>
          </w:p>
        </w:tc>
      </w:tr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CNPJ N</w:t>
            </w:r>
            <w:r w:rsidRPr="00D718EF">
              <w:rPr>
                <w:rFonts w:ascii="Arial" w:eastAsia="Cambria" w:hAnsi="Arial"/>
                <w:b/>
                <w:sz w:val="12"/>
                <w:vertAlign w:val="superscript"/>
              </w:rPr>
              <w:t>O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ENDEREÇO</w:t>
            </w: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COMPLEMENTO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CEP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MUNICÍPIO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UF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96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AGÊNCIA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CONTA CORRENTE</w:t>
            </w: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REPRESENTANTE LEGAL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CPF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Local e data:</w:t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8EF">
        <w:rPr>
          <w:rFonts w:ascii="Arial" w:hAnsi="Arial" w:cs="Arial"/>
          <w:sz w:val="20"/>
          <w:szCs w:val="20"/>
        </w:rPr>
        <w:t>_____________________________________________</w:t>
      </w:r>
    </w:p>
    <w:p w:rsidR="00D51AF7" w:rsidRPr="00D51AF7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sz w:val="20"/>
          <w:szCs w:val="20"/>
        </w:rPr>
        <w:t>Nome do responsável legal pela empresa</w:t>
      </w:r>
    </w:p>
    <w:sectPr w:rsidR="00D51AF7" w:rsidRPr="00D51AF7" w:rsidSect="00D5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7" w:rsidRDefault="00D51AF7" w:rsidP="00D51AF7">
      <w:pPr>
        <w:spacing w:after="0" w:line="240" w:lineRule="auto"/>
      </w:pPr>
      <w:r>
        <w:separator/>
      </w:r>
    </w:p>
  </w:endnote>
  <w:end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7" w:rsidRDefault="00D51AF7" w:rsidP="00D51AF7">
      <w:pPr>
        <w:spacing w:after="0" w:line="240" w:lineRule="auto"/>
      </w:pPr>
      <w:r>
        <w:separator/>
      </w:r>
    </w:p>
  </w:footnote>
  <w:foot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7"/>
    <w:rsid w:val="000C0CA7"/>
    <w:rsid w:val="00196F8C"/>
    <w:rsid w:val="00302460"/>
    <w:rsid w:val="004B2A0A"/>
    <w:rsid w:val="00533EF3"/>
    <w:rsid w:val="007D2C50"/>
    <w:rsid w:val="008111DC"/>
    <w:rsid w:val="00A742BE"/>
    <w:rsid w:val="00B10BA7"/>
    <w:rsid w:val="00B76313"/>
    <w:rsid w:val="00C10D80"/>
    <w:rsid w:val="00CB6F33"/>
    <w:rsid w:val="00CC4B8B"/>
    <w:rsid w:val="00D51AF7"/>
    <w:rsid w:val="00E2574B"/>
    <w:rsid w:val="00E71224"/>
    <w:rsid w:val="00EB3B9F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4E9-AA41-4D74-BDB6-8F614A6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AF7"/>
  </w:style>
  <w:style w:type="paragraph" w:styleId="Rodap">
    <w:name w:val="footer"/>
    <w:basedOn w:val="Normal"/>
    <w:link w:val="Rodap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AF7"/>
  </w:style>
  <w:style w:type="paragraph" w:customStyle="1" w:styleId="ListaColorida-nfase12">
    <w:name w:val="Lista Colorida - Ênfase 12"/>
    <w:basedOn w:val="Normal"/>
    <w:uiPriority w:val="34"/>
    <w:qFormat/>
    <w:rsid w:val="00D51AF7"/>
    <w:pPr>
      <w:spacing w:beforeLines="1" w:afterLines="1" w:after="20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4</cp:revision>
  <dcterms:created xsi:type="dcterms:W3CDTF">2017-06-08T14:08:00Z</dcterms:created>
  <dcterms:modified xsi:type="dcterms:W3CDTF">2017-06-08T14:42:00Z</dcterms:modified>
</cp:coreProperties>
</file>